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1A81" w14:textId="77777777" w:rsidR="00FF11C0" w:rsidRDefault="00FF11C0" w:rsidP="00FF11C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3A17EB" wp14:editId="12A64A5E">
            <wp:extent cx="3638550" cy="1238250"/>
            <wp:effectExtent l="0" t="0" r="0" b="0"/>
            <wp:docPr id="96389487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94872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A6F3" w14:textId="107FB512" w:rsidR="00365A20" w:rsidRPr="00365A20" w:rsidRDefault="00365A20" w:rsidP="00FF11C0">
      <w:pPr>
        <w:jc w:val="center"/>
        <w:rPr>
          <w:b/>
          <w:bCs/>
        </w:rPr>
      </w:pPr>
      <w:r w:rsidRPr="00365A20">
        <w:rPr>
          <w:b/>
          <w:bCs/>
          <w:sz w:val="36"/>
          <w:szCs w:val="36"/>
        </w:rPr>
        <w:t>Speech-Language Pathologist (SLP)</w:t>
      </w:r>
      <w:r w:rsidRPr="00365A20">
        <w:rPr>
          <w:b/>
          <w:bCs/>
          <w:sz w:val="36"/>
          <w:szCs w:val="36"/>
        </w:rPr>
        <w:br/>
      </w:r>
      <w:r w:rsidRPr="00365A20">
        <w:rPr>
          <w:rFonts w:ascii="Segoe UI Emoji" w:hAnsi="Segoe UI Emoji" w:cs="Segoe UI Emoji"/>
          <w:b/>
          <w:bCs/>
        </w:rPr>
        <w:t>📍</w:t>
      </w:r>
      <w:r w:rsidRPr="00365A20">
        <w:rPr>
          <w:b/>
          <w:bCs/>
        </w:rPr>
        <w:t xml:space="preserve"> </w:t>
      </w:r>
      <w:r w:rsidRPr="00365A20">
        <w:rPr>
          <w:b/>
          <w:bCs/>
          <w:i/>
          <w:iCs/>
        </w:rPr>
        <w:t>Location:</w:t>
      </w:r>
      <w:r w:rsidRPr="00365A20">
        <w:rPr>
          <w:b/>
          <w:bCs/>
        </w:rPr>
        <w:t xml:space="preserve"> HOPE Landing – El Dorado, AR</w:t>
      </w:r>
      <w:r w:rsidRPr="00365A20">
        <w:rPr>
          <w:b/>
          <w:bCs/>
        </w:rPr>
        <w:br/>
      </w:r>
      <w:r w:rsidRPr="00365A20">
        <w:rPr>
          <w:rFonts w:ascii="Segoe UI Emoji" w:hAnsi="Segoe UI Emoji" w:cs="Segoe UI Emoji"/>
          <w:b/>
          <w:bCs/>
        </w:rPr>
        <w:t>🕒</w:t>
      </w:r>
      <w:r w:rsidRPr="00365A20">
        <w:rPr>
          <w:b/>
          <w:bCs/>
        </w:rPr>
        <w:t xml:space="preserve"> </w:t>
      </w:r>
      <w:r w:rsidRPr="00365A20">
        <w:rPr>
          <w:b/>
          <w:bCs/>
          <w:i/>
          <w:iCs/>
        </w:rPr>
        <w:t>Schedule:</w:t>
      </w:r>
      <w:r w:rsidRPr="00365A20">
        <w:rPr>
          <w:b/>
          <w:bCs/>
        </w:rPr>
        <w:t xml:space="preserve"> [Full-Time/Part-Time/PRN]</w:t>
      </w:r>
      <w:r w:rsidRPr="00365A20">
        <w:rPr>
          <w:b/>
          <w:bCs/>
        </w:rPr>
        <w:br/>
      </w:r>
      <w:r w:rsidRPr="00365A20">
        <w:rPr>
          <w:rFonts w:ascii="Segoe UI Emoji" w:hAnsi="Segoe UI Emoji" w:cs="Segoe UI Emoji"/>
          <w:b/>
          <w:bCs/>
        </w:rPr>
        <w:t>📅</w:t>
      </w:r>
      <w:r w:rsidRPr="00365A20">
        <w:rPr>
          <w:b/>
          <w:bCs/>
        </w:rPr>
        <w:t xml:space="preserve"> </w:t>
      </w:r>
      <w:r w:rsidRPr="00365A20">
        <w:rPr>
          <w:b/>
          <w:bCs/>
          <w:i/>
          <w:iCs/>
        </w:rPr>
        <w:t>Start Date:</w:t>
      </w:r>
      <w:r>
        <w:rPr>
          <w:b/>
          <w:bCs/>
          <w:i/>
          <w:iCs/>
        </w:rPr>
        <w:t xml:space="preserve"> August 2025</w:t>
      </w:r>
      <w:r w:rsidRPr="00365A20">
        <w:rPr>
          <w:b/>
          <w:bCs/>
        </w:rPr>
        <w:br/>
      </w:r>
      <w:r w:rsidRPr="00365A20">
        <w:rPr>
          <w:rFonts w:ascii="Segoe UI Emoji" w:hAnsi="Segoe UI Emoji" w:cs="Segoe UI Emoji"/>
          <w:b/>
          <w:bCs/>
        </w:rPr>
        <w:t>💼</w:t>
      </w:r>
      <w:r w:rsidRPr="00365A20">
        <w:rPr>
          <w:b/>
          <w:bCs/>
        </w:rPr>
        <w:t xml:space="preserve"> </w:t>
      </w:r>
      <w:r w:rsidRPr="00365A20">
        <w:rPr>
          <w:b/>
          <w:bCs/>
          <w:i/>
          <w:iCs/>
        </w:rPr>
        <w:t>Reports To:</w:t>
      </w:r>
      <w:r w:rsidRPr="00365A20">
        <w:rPr>
          <w:b/>
          <w:bCs/>
        </w:rPr>
        <w:t xml:space="preserve"> </w:t>
      </w:r>
      <w:r>
        <w:rPr>
          <w:b/>
          <w:bCs/>
        </w:rPr>
        <w:t>Chief Executive Officer</w:t>
      </w:r>
    </w:p>
    <w:p w14:paraId="5AED75A4" w14:textId="77777777" w:rsidR="00365A20" w:rsidRPr="00365A20" w:rsidRDefault="00365A20" w:rsidP="00365A20">
      <w:pPr>
        <w:rPr>
          <w:b/>
          <w:bCs/>
        </w:rPr>
      </w:pPr>
      <w:r w:rsidRPr="00365A20">
        <w:rPr>
          <w:b/>
          <w:bCs/>
        </w:rPr>
        <w:pict w14:anchorId="12929307">
          <v:rect id="_x0000_i1067" style="width:0;height:1.5pt" o:hralign="center" o:hrstd="t" o:hr="t" fillcolor="#a0a0a0" stroked="f"/>
        </w:pict>
      </w:r>
    </w:p>
    <w:p w14:paraId="62C70BB6" w14:textId="77777777" w:rsidR="00365A20" w:rsidRPr="00365A20" w:rsidRDefault="00365A20" w:rsidP="00365A20">
      <w:pPr>
        <w:rPr>
          <w:b/>
          <w:bCs/>
        </w:rPr>
      </w:pPr>
      <w:r w:rsidRPr="00365A20">
        <w:rPr>
          <w:b/>
          <w:bCs/>
        </w:rPr>
        <w:t>About HOPE Landing:</w:t>
      </w:r>
    </w:p>
    <w:p w14:paraId="09193DFB" w14:textId="31AE916E" w:rsidR="00365A20" w:rsidRPr="00365A20" w:rsidRDefault="00365A20" w:rsidP="00365A20">
      <w:r w:rsidRPr="00365A20">
        <w:t>HOPE Landing is a</w:t>
      </w:r>
      <w:r>
        <w:t xml:space="preserve"> nonprofit, outpatient </w:t>
      </w:r>
      <w:r w:rsidRPr="00365A20">
        <w:t xml:space="preserve">pediatric therapy center committed to helping children with special needs reach their highest potential through compassionate, innovative, and family-centered care. Our mission is </w:t>
      </w:r>
      <w:r w:rsidRPr="00365A20">
        <w:t xml:space="preserve">to </w:t>
      </w:r>
      <w:r w:rsidRPr="00365A20">
        <w:rPr>
          <w:i/>
          <w:iCs/>
        </w:rPr>
        <w:t xml:space="preserve">bring hope and purpose to </w:t>
      </w:r>
      <w:r w:rsidRPr="00365A20">
        <w:rPr>
          <w:i/>
          <w:iCs/>
        </w:rPr>
        <w:t xml:space="preserve">the lives of </w:t>
      </w:r>
      <w:r w:rsidRPr="00365A20">
        <w:rPr>
          <w:i/>
          <w:iCs/>
        </w:rPr>
        <w:t xml:space="preserve">children with </w:t>
      </w:r>
      <w:r w:rsidRPr="00365A20">
        <w:rPr>
          <w:i/>
          <w:iCs/>
        </w:rPr>
        <w:t xml:space="preserve">differing </w:t>
      </w:r>
      <w:r w:rsidRPr="00365A20">
        <w:rPr>
          <w:i/>
          <w:iCs/>
        </w:rPr>
        <w:t xml:space="preserve">abilities </w:t>
      </w:r>
      <w:r w:rsidRPr="00365A20">
        <w:rPr>
          <w:i/>
          <w:iCs/>
        </w:rPr>
        <w:t>by helping them achieve their God-given potential</w:t>
      </w:r>
      <w:r w:rsidRPr="00365A20">
        <w:rPr>
          <w:i/>
          <w:iCs/>
        </w:rPr>
        <w:t>.</w:t>
      </w:r>
      <w:r w:rsidRPr="00365A20">
        <w:t xml:space="preserve"> We offer occupational, physical, and speech therapy—and are expanding to include behavioral services.</w:t>
      </w:r>
      <w:r>
        <w:t xml:space="preserve">  We are located on a beautiful 80-acre ranch and provide therapy in a home-like environment.  Therapies include traditional and non-traditional: hippotherapy (equine assisted therapies), aquatic therapy, art therapy, and therapeutic gardens. </w:t>
      </w:r>
    </w:p>
    <w:p w14:paraId="286B7923" w14:textId="77777777" w:rsidR="00365A20" w:rsidRPr="00365A20" w:rsidRDefault="00365A20" w:rsidP="00365A20">
      <w:pPr>
        <w:rPr>
          <w:b/>
          <w:bCs/>
        </w:rPr>
      </w:pPr>
      <w:r w:rsidRPr="00365A20">
        <w:pict w14:anchorId="1C1F1EC7">
          <v:rect id="_x0000_i1083" style="width:0;height:1.5pt" o:hralign="center" o:hrstd="t" o:hr="t" fillcolor="#a0a0a0" stroked="f"/>
        </w:pict>
      </w:r>
    </w:p>
    <w:p w14:paraId="3E12FAF9" w14:textId="77777777" w:rsidR="00365A20" w:rsidRPr="00365A20" w:rsidRDefault="00365A20" w:rsidP="00365A20">
      <w:pPr>
        <w:rPr>
          <w:b/>
          <w:bCs/>
        </w:rPr>
      </w:pPr>
      <w:r w:rsidRPr="00365A20">
        <w:rPr>
          <w:b/>
          <w:bCs/>
        </w:rPr>
        <w:t>Position Summary:</w:t>
      </w:r>
    </w:p>
    <w:p w14:paraId="7932F254" w14:textId="284EE589" w:rsidR="00365A20" w:rsidRPr="00365A20" w:rsidRDefault="00365A20" w:rsidP="00365A20">
      <w:r w:rsidRPr="00365A20">
        <w:t>We are seeking a dedicated</w:t>
      </w:r>
      <w:r w:rsidR="00FF11C0">
        <w:t xml:space="preserve">, loving, </w:t>
      </w:r>
      <w:r w:rsidRPr="00365A20">
        <w:t>and enthusiastic Speech-Language Pathologist (SLP) to join our team. The ideal candidate is passionate about helping children thrive and is experienced in providing evaluations and individualized speech/language therapy services for a diverse pediatric population.</w:t>
      </w:r>
    </w:p>
    <w:p w14:paraId="3287727C" w14:textId="77777777" w:rsidR="00365A20" w:rsidRPr="00365A20" w:rsidRDefault="00365A20" w:rsidP="00365A20">
      <w:pPr>
        <w:rPr>
          <w:b/>
          <w:bCs/>
        </w:rPr>
      </w:pPr>
      <w:r w:rsidRPr="00365A20">
        <w:rPr>
          <w:b/>
          <w:bCs/>
        </w:rPr>
        <w:pict w14:anchorId="70EC8AB6">
          <v:rect id="_x0000_i1069" style="width:0;height:1.5pt" o:hralign="center" o:hrstd="t" o:hr="t" fillcolor="#a0a0a0" stroked="f"/>
        </w:pict>
      </w:r>
    </w:p>
    <w:p w14:paraId="113FBD2A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Key Responsibilities:</w:t>
      </w:r>
    </w:p>
    <w:p w14:paraId="5548BDFC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t>Conduct speech and language evaluations using standardized assessment tools</w:t>
      </w:r>
    </w:p>
    <w:p w14:paraId="62AD628F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t>Develop and implement individualized treatment plans based on client needs</w:t>
      </w:r>
    </w:p>
    <w:p w14:paraId="30AAE503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t>Provide direct therapy services for children with speech, language, fluency, voice, and feeding/swallowing disorders</w:t>
      </w:r>
    </w:p>
    <w:p w14:paraId="27206E7F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t>Collaborate with other therapists, teachers, and families to support holistic care</w:t>
      </w:r>
    </w:p>
    <w:p w14:paraId="223BBFC7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lastRenderedPageBreak/>
        <w:t>Maintain accurate and timely documentation in compliance with regulatory and billing requirements</w:t>
      </w:r>
    </w:p>
    <w:p w14:paraId="6938ED43" w14:textId="77777777" w:rsidR="00365A20" w:rsidRPr="00365A20" w:rsidRDefault="00365A20" w:rsidP="00264409">
      <w:pPr>
        <w:numPr>
          <w:ilvl w:val="0"/>
          <w:numId w:val="1"/>
        </w:numPr>
        <w:spacing w:after="0"/>
      </w:pPr>
      <w:r w:rsidRPr="00365A20">
        <w:t>Participate in multidisciplinary team meetings and caregiver education</w:t>
      </w:r>
    </w:p>
    <w:p w14:paraId="47F3177B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pict w14:anchorId="3D9260D4">
          <v:rect id="_x0000_i1070" style="width:0;height:1.5pt" o:hralign="center" o:hrstd="t" o:hr="t" fillcolor="#a0a0a0" stroked="f"/>
        </w:pict>
      </w:r>
    </w:p>
    <w:p w14:paraId="53D891FD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Qualifications:</w:t>
      </w:r>
    </w:p>
    <w:p w14:paraId="36657B9D" w14:textId="77777777" w:rsidR="00365A20" w:rsidRPr="00365A20" w:rsidRDefault="00365A20" w:rsidP="00264409">
      <w:pPr>
        <w:numPr>
          <w:ilvl w:val="0"/>
          <w:numId w:val="2"/>
        </w:numPr>
        <w:spacing w:after="0"/>
      </w:pPr>
      <w:r w:rsidRPr="00365A20">
        <w:t>Master’s degree in Speech-Language Pathology from an accredited program</w:t>
      </w:r>
    </w:p>
    <w:p w14:paraId="6E4414AB" w14:textId="77777777" w:rsidR="00365A20" w:rsidRPr="00365A20" w:rsidRDefault="00365A20" w:rsidP="00264409">
      <w:pPr>
        <w:numPr>
          <w:ilvl w:val="0"/>
          <w:numId w:val="2"/>
        </w:numPr>
        <w:spacing w:after="0"/>
      </w:pPr>
      <w:r w:rsidRPr="00365A20">
        <w:t>Current Arkansas licensure (or eligibility) as a Speech-Language Pathologist</w:t>
      </w:r>
    </w:p>
    <w:p w14:paraId="44D9CDC5" w14:textId="77777777" w:rsidR="00365A20" w:rsidRPr="00365A20" w:rsidRDefault="00365A20" w:rsidP="00264409">
      <w:pPr>
        <w:numPr>
          <w:ilvl w:val="0"/>
          <w:numId w:val="2"/>
        </w:numPr>
        <w:spacing w:after="0"/>
      </w:pPr>
      <w:r w:rsidRPr="00365A20">
        <w:t>Certificate of Clinical Competence (CCC) from ASHA preferred (CFY candidates welcome)</w:t>
      </w:r>
    </w:p>
    <w:p w14:paraId="72B7DCE6" w14:textId="77777777" w:rsidR="00365A20" w:rsidRPr="00365A20" w:rsidRDefault="00365A20" w:rsidP="00264409">
      <w:pPr>
        <w:numPr>
          <w:ilvl w:val="0"/>
          <w:numId w:val="2"/>
        </w:numPr>
        <w:spacing w:after="0"/>
      </w:pPr>
      <w:r w:rsidRPr="00365A20">
        <w:t>Pediatric experience strongly preferred</w:t>
      </w:r>
    </w:p>
    <w:p w14:paraId="12A257B2" w14:textId="77777777" w:rsidR="00365A20" w:rsidRPr="00365A20" w:rsidRDefault="00365A20" w:rsidP="00264409">
      <w:pPr>
        <w:numPr>
          <w:ilvl w:val="0"/>
          <w:numId w:val="2"/>
        </w:numPr>
        <w:spacing w:after="0"/>
      </w:pPr>
      <w:r w:rsidRPr="00365A20">
        <w:t>CPR certification (or willingness to obtain)</w:t>
      </w:r>
    </w:p>
    <w:p w14:paraId="790B101E" w14:textId="77777777" w:rsidR="00365A20" w:rsidRDefault="00365A20" w:rsidP="00264409">
      <w:pPr>
        <w:numPr>
          <w:ilvl w:val="0"/>
          <w:numId w:val="2"/>
        </w:numPr>
        <w:spacing w:after="0"/>
      </w:pPr>
      <w:r w:rsidRPr="00365A20">
        <w:t>Excellent written and verbal communication skills</w:t>
      </w:r>
    </w:p>
    <w:p w14:paraId="753AE96C" w14:textId="77777777" w:rsidR="00FF11C0" w:rsidRDefault="00FF11C0" w:rsidP="0026440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055A5">
        <w:rPr>
          <w:rFonts w:cstheme="minorHAnsi"/>
        </w:rPr>
        <w:t>Bilingual in English/Spanish is a plus</w:t>
      </w:r>
    </w:p>
    <w:p w14:paraId="28E0CB0E" w14:textId="77777777" w:rsidR="00FF11C0" w:rsidRDefault="00FF11C0" w:rsidP="00264409">
      <w:pPr>
        <w:spacing w:after="0" w:line="240" w:lineRule="auto"/>
        <w:ind w:left="720"/>
        <w:rPr>
          <w:rFonts w:cstheme="minorHAnsi"/>
        </w:rPr>
      </w:pPr>
    </w:p>
    <w:p w14:paraId="3876418A" w14:textId="7019CD2B" w:rsidR="00365A20" w:rsidRPr="00365A20" w:rsidRDefault="00365A20" w:rsidP="0026440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65A20">
        <w:t>Commitment to family-centered, compassionate care</w:t>
      </w:r>
    </w:p>
    <w:p w14:paraId="2BBD21AD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pict w14:anchorId="33997078">
          <v:rect id="_x0000_i1071" style="width:0;height:1.5pt" o:hralign="center" o:hrstd="t" o:hr="t" fillcolor="#a0a0a0" stroked="f"/>
        </w:pict>
      </w:r>
    </w:p>
    <w:p w14:paraId="11C1BBD3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Knowledge, Skills, and Abilities:</w:t>
      </w:r>
    </w:p>
    <w:p w14:paraId="63472D79" w14:textId="77777777" w:rsidR="00264409" w:rsidRDefault="00264409" w:rsidP="00264409">
      <w:pPr>
        <w:spacing w:after="0"/>
        <w:rPr>
          <w:b/>
          <w:bCs/>
        </w:rPr>
      </w:pPr>
    </w:p>
    <w:p w14:paraId="504F3630" w14:textId="0C2785DD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Knowledge:</w:t>
      </w:r>
    </w:p>
    <w:p w14:paraId="09DEB38C" w14:textId="77777777" w:rsidR="00365A20" w:rsidRPr="00365A20" w:rsidRDefault="00365A20" w:rsidP="00264409">
      <w:pPr>
        <w:numPr>
          <w:ilvl w:val="0"/>
          <w:numId w:val="3"/>
        </w:numPr>
        <w:spacing w:after="0"/>
      </w:pPr>
      <w:r w:rsidRPr="00365A20">
        <w:t>Strong foundation in pediatric communication disorders</w:t>
      </w:r>
    </w:p>
    <w:p w14:paraId="3F9AA8BF" w14:textId="77777777" w:rsidR="00365A20" w:rsidRPr="00365A20" w:rsidRDefault="00365A20" w:rsidP="00264409">
      <w:pPr>
        <w:numPr>
          <w:ilvl w:val="0"/>
          <w:numId w:val="3"/>
        </w:numPr>
        <w:spacing w:after="0"/>
      </w:pPr>
      <w:r w:rsidRPr="00365A20">
        <w:t>Familiarity with AAC devices, sensory integration, and feeding therapy preferred</w:t>
      </w:r>
    </w:p>
    <w:p w14:paraId="2B488BA4" w14:textId="77777777" w:rsidR="00365A20" w:rsidRPr="00365A20" w:rsidRDefault="00365A20" w:rsidP="00264409">
      <w:pPr>
        <w:numPr>
          <w:ilvl w:val="0"/>
          <w:numId w:val="3"/>
        </w:numPr>
        <w:spacing w:after="0"/>
      </w:pPr>
      <w:r w:rsidRPr="00365A20">
        <w:t>Understanding of Medicaid and private insurance billing practices</w:t>
      </w:r>
    </w:p>
    <w:p w14:paraId="1921EDC5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Skills:</w:t>
      </w:r>
    </w:p>
    <w:p w14:paraId="45AB5437" w14:textId="77777777" w:rsidR="00365A20" w:rsidRPr="00365A20" w:rsidRDefault="00365A20" w:rsidP="00264409">
      <w:pPr>
        <w:numPr>
          <w:ilvl w:val="0"/>
          <w:numId w:val="4"/>
        </w:numPr>
        <w:spacing w:after="0"/>
      </w:pPr>
      <w:r w:rsidRPr="00365A20">
        <w:t>Creative and flexible approach to therapy</w:t>
      </w:r>
    </w:p>
    <w:p w14:paraId="58CA9DEB" w14:textId="77777777" w:rsidR="00365A20" w:rsidRPr="00365A20" w:rsidRDefault="00365A20" w:rsidP="00264409">
      <w:pPr>
        <w:numPr>
          <w:ilvl w:val="0"/>
          <w:numId w:val="4"/>
        </w:numPr>
        <w:spacing w:after="0"/>
      </w:pPr>
      <w:r w:rsidRPr="00365A20">
        <w:t>Skilled in documentation and progress monitoring</w:t>
      </w:r>
    </w:p>
    <w:p w14:paraId="70191556" w14:textId="77777777" w:rsidR="00365A20" w:rsidRPr="00365A20" w:rsidRDefault="00365A20" w:rsidP="00264409">
      <w:pPr>
        <w:numPr>
          <w:ilvl w:val="0"/>
          <w:numId w:val="4"/>
        </w:numPr>
        <w:spacing w:after="0"/>
      </w:pPr>
      <w:r w:rsidRPr="00365A20">
        <w:t>Team-oriented with a collaborative mindset</w:t>
      </w:r>
    </w:p>
    <w:p w14:paraId="0D5483B3" w14:textId="77777777" w:rsidR="00365A20" w:rsidRPr="00365A20" w:rsidRDefault="00365A20" w:rsidP="00264409">
      <w:pPr>
        <w:numPr>
          <w:ilvl w:val="0"/>
          <w:numId w:val="4"/>
        </w:numPr>
        <w:spacing w:after="0"/>
      </w:pPr>
      <w:r w:rsidRPr="00365A20">
        <w:t>Proficient with EMR and digital tools for therapy planning and reporting</w:t>
      </w:r>
    </w:p>
    <w:p w14:paraId="7E4D1C73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Abilities:</w:t>
      </w:r>
    </w:p>
    <w:p w14:paraId="6F497158" w14:textId="77777777" w:rsidR="00365A20" w:rsidRPr="00365A20" w:rsidRDefault="00365A20" w:rsidP="00264409">
      <w:pPr>
        <w:numPr>
          <w:ilvl w:val="0"/>
          <w:numId w:val="5"/>
        </w:numPr>
        <w:spacing w:after="0"/>
      </w:pPr>
      <w:r w:rsidRPr="00365A20">
        <w:t>Build trust and rapport with children and families</w:t>
      </w:r>
    </w:p>
    <w:p w14:paraId="6F8E29B0" w14:textId="77777777" w:rsidR="00365A20" w:rsidRPr="00365A20" w:rsidRDefault="00365A20" w:rsidP="00264409">
      <w:pPr>
        <w:numPr>
          <w:ilvl w:val="0"/>
          <w:numId w:val="5"/>
        </w:numPr>
        <w:spacing w:after="0"/>
      </w:pPr>
      <w:r w:rsidRPr="00365A20">
        <w:t>Adapt treatment methods to meet individualized needs</w:t>
      </w:r>
    </w:p>
    <w:p w14:paraId="3BE2345B" w14:textId="77777777" w:rsidR="00365A20" w:rsidRPr="00365A20" w:rsidRDefault="00365A20" w:rsidP="00264409">
      <w:pPr>
        <w:numPr>
          <w:ilvl w:val="0"/>
          <w:numId w:val="5"/>
        </w:numPr>
        <w:spacing w:after="0"/>
      </w:pPr>
      <w:r w:rsidRPr="00365A20">
        <w:t>Manage a varied caseload with professionalism and care</w:t>
      </w:r>
    </w:p>
    <w:p w14:paraId="6FFF64CB" w14:textId="77777777" w:rsidR="00365A20" w:rsidRPr="00365A20" w:rsidRDefault="00365A20" w:rsidP="00264409">
      <w:pPr>
        <w:numPr>
          <w:ilvl w:val="0"/>
          <w:numId w:val="5"/>
        </w:numPr>
        <w:spacing w:after="0"/>
      </w:pPr>
      <w:r w:rsidRPr="00365A20">
        <w:t xml:space="preserve">Lift up to 50 </w:t>
      </w:r>
      <w:proofErr w:type="spellStart"/>
      <w:r w:rsidRPr="00365A20">
        <w:t>lbs</w:t>
      </w:r>
      <w:proofErr w:type="spellEnd"/>
      <w:r w:rsidRPr="00365A20">
        <w:t xml:space="preserve"> and engage physically with children during sessions</w:t>
      </w:r>
    </w:p>
    <w:p w14:paraId="33CAA281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lastRenderedPageBreak/>
        <w:pict w14:anchorId="207C8210">
          <v:rect id="_x0000_i1072" style="width:0;height:1.5pt" o:hralign="center" o:hrstd="t" o:hr="t" fillcolor="#a0a0a0" stroked="f"/>
        </w:pict>
      </w:r>
    </w:p>
    <w:p w14:paraId="7FC8F1EC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t>Why Join HOPE Landing?</w:t>
      </w:r>
    </w:p>
    <w:p w14:paraId="5AF5DA60" w14:textId="77777777" w:rsidR="00365A20" w:rsidRPr="00365A20" w:rsidRDefault="00365A20" w:rsidP="00264409">
      <w:pPr>
        <w:numPr>
          <w:ilvl w:val="0"/>
          <w:numId w:val="6"/>
        </w:numPr>
        <w:spacing w:after="0"/>
      </w:pPr>
      <w:r w:rsidRPr="00365A20">
        <w:t>Supportive, mission-driven team environment</w:t>
      </w:r>
    </w:p>
    <w:p w14:paraId="24C78798" w14:textId="77777777" w:rsidR="00365A20" w:rsidRPr="00365A20" w:rsidRDefault="00365A20" w:rsidP="00264409">
      <w:pPr>
        <w:numPr>
          <w:ilvl w:val="0"/>
          <w:numId w:val="6"/>
        </w:numPr>
        <w:spacing w:after="0"/>
      </w:pPr>
      <w:r w:rsidRPr="00365A20">
        <w:t>Interdisciplinary collaboration</w:t>
      </w:r>
    </w:p>
    <w:p w14:paraId="15A98938" w14:textId="568DA0AE" w:rsidR="00365A20" w:rsidRPr="00365A20" w:rsidRDefault="00365A20" w:rsidP="00264409">
      <w:pPr>
        <w:numPr>
          <w:ilvl w:val="0"/>
          <w:numId w:val="6"/>
        </w:numPr>
        <w:spacing w:after="0"/>
      </w:pPr>
      <w:r w:rsidRPr="00365A20">
        <w:t xml:space="preserve">Competitive </w:t>
      </w:r>
      <w:proofErr w:type="gramStart"/>
      <w:r w:rsidRPr="00365A20">
        <w:t xml:space="preserve">pay </w:t>
      </w:r>
      <w:r w:rsidR="001A7CD4">
        <w:t xml:space="preserve"> and</w:t>
      </w:r>
      <w:proofErr w:type="gramEnd"/>
      <w:r w:rsidR="001A7CD4">
        <w:t xml:space="preserve"> benefits</w:t>
      </w:r>
    </w:p>
    <w:p w14:paraId="2401E942" w14:textId="77777777" w:rsidR="00365A20" w:rsidRPr="00365A20" w:rsidRDefault="00365A20" w:rsidP="00264409">
      <w:pPr>
        <w:numPr>
          <w:ilvl w:val="0"/>
          <w:numId w:val="6"/>
        </w:numPr>
        <w:spacing w:after="0"/>
      </w:pPr>
      <w:r w:rsidRPr="00365A20">
        <w:t>Opportunities for continuing education and growth</w:t>
      </w:r>
    </w:p>
    <w:p w14:paraId="785E607D" w14:textId="77777777" w:rsidR="00365A20" w:rsidRPr="00365A20" w:rsidRDefault="00365A20" w:rsidP="00264409">
      <w:pPr>
        <w:numPr>
          <w:ilvl w:val="0"/>
          <w:numId w:val="6"/>
        </w:numPr>
        <w:spacing w:after="0"/>
      </w:pPr>
      <w:r w:rsidRPr="00365A20">
        <w:t>Make a lasting impact in the lives of children and families in our community</w:t>
      </w:r>
    </w:p>
    <w:p w14:paraId="57A8A19B" w14:textId="77777777" w:rsidR="00365A20" w:rsidRPr="00365A20" w:rsidRDefault="00365A20" w:rsidP="00264409">
      <w:pPr>
        <w:spacing w:after="0"/>
        <w:rPr>
          <w:b/>
          <w:bCs/>
        </w:rPr>
      </w:pPr>
      <w:r w:rsidRPr="00365A20">
        <w:rPr>
          <w:b/>
          <w:bCs/>
        </w:rPr>
        <w:pict w14:anchorId="63966AD0">
          <v:rect id="_x0000_i1073" style="width:0;height:1.5pt" o:hralign="center" o:hrstd="t" o:hr="t" fillcolor="#a0a0a0" stroked="f"/>
        </w:pict>
      </w:r>
    </w:p>
    <w:p w14:paraId="7B4C9D6F" w14:textId="670D4E63" w:rsidR="00365A20" w:rsidRPr="00365A20" w:rsidRDefault="00365A20" w:rsidP="00365A20">
      <w:pPr>
        <w:rPr>
          <w:b/>
          <w:bCs/>
        </w:rPr>
      </w:pPr>
      <w:r w:rsidRPr="00365A20">
        <w:rPr>
          <w:rFonts w:ascii="Segoe UI Emoji" w:hAnsi="Segoe UI Emoji" w:cs="Segoe UI Emoji"/>
          <w:b/>
          <w:bCs/>
        </w:rPr>
        <w:t>💬</w:t>
      </w:r>
      <w:r w:rsidRPr="00365A20">
        <w:rPr>
          <w:b/>
          <w:bCs/>
        </w:rPr>
        <w:t xml:space="preserve"> </w:t>
      </w:r>
      <w:r w:rsidRPr="00365A20">
        <w:rPr>
          <w:b/>
          <w:bCs/>
          <w:i/>
          <w:iCs/>
        </w:rPr>
        <w:t>Ready to make a difference?</w:t>
      </w:r>
      <w:r w:rsidRPr="00365A20">
        <w:rPr>
          <w:b/>
          <w:bCs/>
        </w:rPr>
        <w:br/>
        <w:t xml:space="preserve">Apply today by </w:t>
      </w:r>
      <w:r w:rsidR="00FF11C0">
        <w:rPr>
          <w:b/>
          <w:bCs/>
        </w:rPr>
        <w:t xml:space="preserve">completing the employment application at </w:t>
      </w:r>
      <w:hyperlink r:id="rId6" w:history="1">
        <w:r w:rsidR="00FF11C0" w:rsidRPr="0081729E">
          <w:rPr>
            <w:rStyle w:val="Hyperlink"/>
            <w:b/>
            <w:bCs/>
          </w:rPr>
          <w:t>www.hopelanding.com</w:t>
        </w:r>
      </w:hyperlink>
      <w:r w:rsidR="00FF11C0">
        <w:rPr>
          <w:b/>
          <w:bCs/>
        </w:rPr>
        <w:t xml:space="preserve"> or by </w:t>
      </w:r>
      <w:r w:rsidRPr="00365A20">
        <w:rPr>
          <w:b/>
          <w:bCs/>
        </w:rPr>
        <w:t xml:space="preserve">sending your resume and cover letter to </w:t>
      </w:r>
      <w:r w:rsidR="00FF11C0">
        <w:rPr>
          <w:b/>
          <w:bCs/>
        </w:rPr>
        <w:t>kristi@hopelanding.com</w:t>
      </w:r>
      <w:r w:rsidRPr="00365A20">
        <w:rPr>
          <w:b/>
          <w:bCs/>
        </w:rPr>
        <w:t xml:space="preserve"> or call 870-862-0500 for more information.</w:t>
      </w:r>
    </w:p>
    <w:p w14:paraId="37162F66" w14:textId="38DE4D9F" w:rsidR="00CD02CD" w:rsidRPr="00365A20" w:rsidRDefault="00CD02CD">
      <w:pPr>
        <w:rPr>
          <w:b/>
          <w:bCs/>
        </w:rPr>
      </w:pPr>
    </w:p>
    <w:sectPr w:rsidR="00CD02CD" w:rsidRPr="00365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B1196"/>
    <w:multiLevelType w:val="multilevel"/>
    <w:tmpl w:val="A99A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73C3"/>
    <w:multiLevelType w:val="multilevel"/>
    <w:tmpl w:val="92C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73B"/>
    <w:multiLevelType w:val="multilevel"/>
    <w:tmpl w:val="701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769B7"/>
    <w:multiLevelType w:val="multilevel"/>
    <w:tmpl w:val="B988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53BC9"/>
    <w:multiLevelType w:val="multilevel"/>
    <w:tmpl w:val="9328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9427D"/>
    <w:multiLevelType w:val="multilevel"/>
    <w:tmpl w:val="D42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82E80"/>
    <w:multiLevelType w:val="multilevel"/>
    <w:tmpl w:val="54E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829140">
    <w:abstractNumId w:val="4"/>
  </w:num>
  <w:num w:numId="2" w16cid:durableId="3479647">
    <w:abstractNumId w:val="2"/>
  </w:num>
  <w:num w:numId="3" w16cid:durableId="309554413">
    <w:abstractNumId w:val="1"/>
  </w:num>
  <w:num w:numId="4" w16cid:durableId="39208106">
    <w:abstractNumId w:val="0"/>
  </w:num>
  <w:num w:numId="5" w16cid:durableId="1497573778">
    <w:abstractNumId w:val="6"/>
  </w:num>
  <w:num w:numId="6" w16cid:durableId="150564581">
    <w:abstractNumId w:val="5"/>
  </w:num>
  <w:num w:numId="7" w16cid:durableId="236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0"/>
    <w:rsid w:val="001A7CD4"/>
    <w:rsid w:val="00264409"/>
    <w:rsid w:val="002C4C6E"/>
    <w:rsid w:val="00365A20"/>
    <w:rsid w:val="00801058"/>
    <w:rsid w:val="00953AE5"/>
    <w:rsid w:val="00AD6B2F"/>
    <w:rsid w:val="00CD02CD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AC5F"/>
  <w15:chartTrackingRefBased/>
  <w15:docId w15:val="{B9A72DC8-E29A-4103-91E6-652E4133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landi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Lowery</dc:creator>
  <cp:keywords/>
  <dc:description/>
  <cp:lastModifiedBy>Kristi Lowery</cp:lastModifiedBy>
  <cp:revision>3</cp:revision>
  <dcterms:created xsi:type="dcterms:W3CDTF">2025-06-19T15:58:00Z</dcterms:created>
  <dcterms:modified xsi:type="dcterms:W3CDTF">2025-06-19T16:15:00Z</dcterms:modified>
</cp:coreProperties>
</file>